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DD" w:rsidRDefault="00BB4BDD" w:rsidP="00BB4BDD">
      <w:pPr>
        <w:spacing w:after="0" w:line="240" w:lineRule="auto"/>
        <w:ind w:left="-426"/>
        <w:rPr>
          <w:rFonts w:ascii="Arial" w:eastAsia="Times New Roman" w:hAnsi="Arial" w:cs="Arial"/>
          <w:b/>
          <w:sz w:val="21"/>
          <w:szCs w:val="21"/>
        </w:rPr>
      </w:pPr>
    </w:p>
    <w:p w:rsidR="00BB4BDD" w:rsidRPr="0089636F" w:rsidRDefault="00F856AA" w:rsidP="00BB4BDD">
      <w:pPr>
        <w:spacing w:after="0" w:line="240" w:lineRule="auto"/>
        <w:ind w:left="-426" w:right="-3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March 202</w:t>
      </w:r>
      <w:r w:rsidR="00A35D5E">
        <w:rPr>
          <w:rFonts w:ascii="Arial" w:eastAsia="Times New Roman" w:hAnsi="Arial" w:cs="Arial"/>
          <w:sz w:val="20"/>
          <w:szCs w:val="20"/>
        </w:rPr>
        <w:t>1</w:t>
      </w:r>
    </w:p>
    <w:p w:rsidR="00BB4BDD" w:rsidRPr="0089636F" w:rsidRDefault="00BB4BDD" w:rsidP="00BB4BDD">
      <w:pPr>
        <w:spacing w:after="0" w:line="240" w:lineRule="auto"/>
        <w:ind w:left="-426" w:right="-341" w:firstLine="284"/>
        <w:rPr>
          <w:rFonts w:ascii="Arial" w:eastAsia="Times New Roman" w:hAnsi="Arial" w:cs="Arial"/>
          <w:b/>
          <w:sz w:val="20"/>
          <w:szCs w:val="20"/>
        </w:rPr>
      </w:pPr>
    </w:p>
    <w:p w:rsidR="00BB4BDD" w:rsidRPr="0089636F" w:rsidRDefault="00BB4BDD" w:rsidP="00BB4BDD">
      <w:pPr>
        <w:spacing w:after="0" w:line="240" w:lineRule="auto"/>
        <w:ind w:left="-426" w:right="-341" w:firstLine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9636F">
        <w:rPr>
          <w:rFonts w:ascii="Arial" w:eastAsia="Times New Roman" w:hAnsi="Arial" w:cs="Arial"/>
          <w:b/>
          <w:sz w:val="20"/>
          <w:szCs w:val="20"/>
        </w:rPr>
        <w:t>Uniform Policy</w:t>
      </w:r>
    </w:p>
    <w:p w:rsidR="00BB4BDD" w:rsidRPr="0089636F" w:rsidRDefault="00BB4BDD" w:rsidP="00BB4BDD">
      <w:pPr>
        <w:spacing w:after="0" w:line="240" w:lineRule="auto"/>
        <w:ind w:left="-426" w:right="-341" w:firstLine="284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BB4BDD" w:rsidRPr="0089636F" w:rsidRDefault="00BB4BDD" w:rsidP="00BB4BDD">
      <w:pPr>
        <w:spacing w:after="0" w:line="240" w:lineRule="auto"/>
        <w:ind w:left="-426" w:right="-341"/>
        <w:rPr>
          <w:rFonts w:ascii="Arial" w:eastAsia="Times New Roman" w:hAnsi="Arial" w:cs="Arial"/>
          <w:sz w:val="20"/>
          <w:szCs w:val="20"/>
        </w:rPr>
      </w:pPr>
      <w:r w:rsidRPr="0089636F">
        <w:rPr>
          <w:rFonts w:ascii="Arial" w:eastAsia="Times New Roman" w:hAnsi="Arial" w:cs="Arial"/>
          <w:sz w:val="20"/>
          <w:szCs w:val="20"/>
        </w:rPr>
        <w:t>The Governors have a policy on school uniform which is to be followed by all students.  The policy is based on the following principles:</w:t>
      </w:r>
    </w:p>
    <w:p w:rsidR="00BB4BDD" w:rsidRPr="0089636F" w:rsidRDefault="00BB4BDD" w:rsidP="00BB4BDD">
      <w:pPr>
        <w:spacing w:after="0" w:line="240" w:lineRule="auto"/>
        <w:ind w:left="-426" w:right="-341" w:firstLine="284"/>
        <w:rPr>
          <w:rFonts w:ascii="Arial" w:eastAsia="Times New Roman" w:hAnsi="Arial" w:cs="Arial"/>
          <w:b/>
          <w:sz w:val="20"/>
          <w:szCs w:val="20"/>
        </w:rPr>
      </w:pPr>
    </w:p>
    <w:p w:rsidR="00BB4BDD" w:rsidRPr="0089636F" w:rsidRDefault="00BB4BDD" w:rsidP="00BB4BDD">
      <w:pPr>
        <w:pStyle w:val="ListParagraph"/>
        <w:numPr>
          <w:ilvl w:val="0"/>
          <w:numId w:val="2"/>
        </w:numPr>
        <w:spacing w:after="0" w:line="240" w:lineRule="auto"/>
        <w:ind w:right="-341"/>
        <w:rPr>
          <w:rFonts w:ascii="Arial" w:eastAsia="Times New Roman" w:hAnsi="Arial" w:cs="Arial"/>
          <w:sz w:val="20"/>
          <w:szCs w:val="20"/>
        </w:rPr>
      </w:pPr>
      <w:r w:rsidRPr="0089636F">
        <w:rPr>
          <w:rFonts w:ascii="Arial" w:eastAsia="Times New Roman" w:hAnsi="Arial" w:cs="Arial"/>
          <w:sz w:val="20"/>
          <w:szCs w:val="20"/>
        </w:rPr>
        <w:t>Students are to dress appropriately for the formality of attending Bishop Stopford School.</w:t>
      </w:r>
    </w:p>
    <w:p w:rsidR="00BB4BDD" w:rsidRPr="0089636F" w:rsidRDefault="00BB4BDD" w:rsidP="00BB4BDD">
      <w:pPr>
        <w:pStyle w:val="ListParagraph"/>
        <w:numPr>
          <w:ilvl w:val="0"/>
          <w:numId w:val="2"/>
        </w:numPr>
        <w:spacing w:after="0" w:line="240" w:lineRule="auto"/>
        <w:ind w:right="-341"/>
        <w:rPr>
          <w:rFonts w:ascii="Arial" w:eastAsia="Times New Roman" w:hAnsi="Arial" w:cs="Arial"/>
          <w:sz w:val="20"/>
          <w:szCs w:val="20"/>
        </w:rPr>
      </w:pPr>
      <w:r w:rsidRPr="0089636F">
        <w:rPr>
          <w:rFonts w:ascii="Arial" w:eastAsia="Times New Roman" w:hAnsi="Arial" w:cs="Arial"/>
          <w:sz w:val="20"/>
          <w:szCs w:val="20"/>
        </w:rPr>
        <w:t>Students are to have a common approach to school clothes and thereby reinforce a shared sense of ‘belonging’.</w:t>
      </w:r>
    </w:p>
    <w:p w:rsidR="00BB4BDD" w:rsidRDefault="00BB4BDD" w:rsidP="00BB4BDD">
      <w:pPr>
        <w:pStyle w:val="ListParagraph"/>
        <w:numPr>
          <w:ilvl w:val="0"/>
          <w:numId w:val="2"/>
        </w:numPr>
        <w:spacing w:after="0" w:line="240" w:lineRule="auto"/>
        <w:ind w:right="-341"/>
        <w:rPr>
          <w:rFonts w:ascii="Arial" w:eastAsia="Times New Roman" w:hAnsi="Arial" w:cs="Arial"/>
          <w:sz w:val="20"/>
          <w:szCs w:val="20"/>
        </w:rPr>
      </w:pPr>
      <w:r w:rsidRPr="0089636F">
        <w:rPr>
          <w:rFonts w:ascii="Arial" w:eastAsia="Times New Roman" w:hAnsi="Arial" w:cs="Arial"/>
          <w:sz w:val="20"/>
          <w:szCs w:val="20"/>
        </w:rPr>
        <w:t>Students are expected to comply with the simple common sense code, which makes up the school uniform.</w:t>
      </w:r>
    </w:p>
    <w:p w:rsidR="00BB4BDD" w:rsidRDefault="00BB4BDD" w:rsidP="00BB4B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6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2941"/>
        <w:gridCol w:w="3779"/>
      </w:tblGrid>
      <w:tr w:rsidR="00BB4BDD" w:rsidTr="00BB4BDD">
        <w:trPr>
          <w:trHeight w:val="209"/>
        </w:trPr>
        <w:tc>
          <w:tcPr>
            <w:tcW w:w="1922" w:type="dxa"/>
            <w:shd w:val="clear" w:color="auto" w:fill="auto"/>
          </w:tcPr>
          <w:p w:rsidR="00BB4BDD" w:rsidRPr="00323136" w:rsidRDefault="00BB4BDD" w:rsidP="00BB4B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313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941" w:type="dxa"/>
            <w:shd w:val="clear" w:color="auto" w:fill="auto"/>
          </w:tcPr>
          <w:p w:rsidR="00BB4BDD" w:rsidRPr="00323136" w:rsidRDefault="00BB4BDD" w:rsidP="00BB4B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3136">
              <w:rPr>
                <w:rFonts w:ascii="Arial" w:hAnsi="Arial" w:cs="Arial"/>
                <w:b/>
                <w:sz w:val="18"/>
                <w:szCs w:val="18"/>
              </w:rPr>
              <w:t>Years 7 - 11</w:t>
            </w:r>
          </w:p>
        </w:tc>
        <w:tc>
          <w:tcPr>
            <w:tcW w:w="3779" w:type="dxa"/>
            <w:shd w:val="clear" w:color="auto" w:fill="auto"/>
          </w:tcPr>
          <w:p w:rsidR="00BB4BDD" w:rsidRPr="00323136" w:rsidRDefault="00BB4BDD" w:rsidP="00BB4B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3136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BB4BDD" w:rsidTr="00BB4BDD">
        <w:trPr>
          <w:trHeight w:val="389"/>
        </w:trPr>
        <w:tc>
          <w:tcPr>
            <w:tcW w:w="1922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Trousers</w:t>
            </w:r>
          </w:p>
        </w:tc>
        <w:tc>
          <w:tcPr>
            <w:tcW w:w="2941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Black, tailored, formal and full length.</w:t>
            </w:r>
          </w:p>
        </w:tc>
        <w:tc>
          <w:tcPr>
            <w:tcW w:w="3779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Not black denim, Chinos or tight fitting (</w:t>
            </w:r>
            <w:proofErr w:type="spellStart"/>
            <w:r w:rsidRPr="0089636F">
              <w:rPr>
                <w:rFonts w:ascii="Arial" w:hAnsi="Arial" w:cs="Arial"/>
                <w:sz w:val="19"/>
                <w:szCs w:val="19"/>
              </w:rPr>
              <w:t>eg</w:t>
            </w:r>
            <w:proofErr w:type="spellEnd"/>
            <w:r w:rsidRPr="0089636F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9636F">
              <w:rPr>
                <w:rFonts w:ascii="Arial" w:hAnsi="Arial" w:cs="Arial"/>
                <w:sz w:val="19"/>
                <w:szCs w:val="19"/>
              </w:rPr>
              <w:t>lycra</w:t>
            </w:r>
            <w:proofErr w:type="spellEnd"/>
            <w:r w:rsidRPr="0089636F">
              <w:rPr>
                <w:rFonts w:ascii="Arial" w:hAnsi="Arial" w:cs="Arial"/>
                <w:sz w:val="19"/>
                <w:szCs w:val="19"/>
              </w:rPr>
              <w:t>).  No low fitting trousers.</w:t>
            </w:r>
          </w:p>
        </w:tc>
      </w:tr>
      <w:tr w:rsidR="00BB4BDD" w:rsidTr="00BB4BDD">
        <w:trPr>
          <w:trHeight w:val="513"/>
        </w:trPr>
        <w:tc>
          <w:tcPr>
            <w:tcW w:w="1922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Skirts</w:t>
            </w:r>
          </w:p>
        </w:tc>
        <w:tc>
          <w:tcPr>
            <w:tcW w:w="2941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 xml:space="preserve">Black, </w:t>
            </w:r>
            <w:r w:rsidRPr="0089636F">
              <w:rPr>
                <w:rFonts w:ascii="Arial" w:hAnsi="Arial" w:cs="Arial"/>
                <w:b/>
                <w:i/>
                <w:sz w:val="19"/>
                <w:szCs w:val="19"/>
              </w:rPr>
              <w:t>pleated</w:t>
            </w:r>
            <w:r w:rsidRPr="0089636F">
              <w:rPr>
                <w:rFonts w:ascii="Arial" w:hAnsi="Arial" w:cs="Arial"/>
                <w:sz w:val="19"/>
                <w:szCs w:val="19"/>
              </w:rPr>
              <w:t xml:space="preserve"> skirts for school.  Knee length.</w:t>
            </w:r>
          </w:p>
        </w:tc>
        <w:tc>
          <w:tcPr>
            <w:tcW w:w="3779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Not tight fitting, stretch material or fashion skirts worn above mid-thigh.</w:t>
            </w:r>
          </w:p>
        </w:tc>
      </w:tr>
      <w:tr w:rsidR="00BB4BDD" w:rsidTr="00BB4BDD">
        <w:trPr>
          <w:trHeight w:val="418"/>
        </w:trPr>
        <w:tc>
          <w:tcPr>
            <w:tcW w:w="1922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Tie</w:t>
            </w:r>
          </w:p>
        </w:tc>
        <w:tc>
          <w:tcPr>
            <w:tcW w:w="2941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Obligatory clip on house tie.</w:t>
            </w:r>
          </w:p>
        </w:tc>
        <w:tc>
          <w:tcPr>
            <w:tcW w:w="3779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Worn correctly.</w:t>
            </w:r>
          </w:p>
        </w:tc>
      </w:tr>
      <w:tr w:rsidR="00BB4BDD" w:rsidTr="00BB4BDD">
        <w:trPr>
          <w:trHeight w:val="621"/>
        </w:trPr>
        <w:tc>
          <w:tcPr>
            <w:tcW w:w="1922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Sweatshirt</w:t>
            </w:r>
          </w:p>
        </w:tc>
        <w:tc>
          <w:tcPr>
            <w:tcW w:w="2941" w:type="dxa"/>
            <w:shd w:val="clear" w:color="auto" w:fill="auto"/>
          </w:tcPr>
          <w:p w:rsidR="00BB4BDD" w:rsidRPr="0089636F" w:rsidRDefault="00BB4BDD" w:rsidP="00BB4BDD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Years 7 – 9 Royal Blue</w:t>
            </w:r>
          </w:p>
          <w:p w:rsidR="00BB4BDD" w:rsidRPr="0089636F" w:rsidRDefault="00BB4BDD" w:rsidP="00BB4BDD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Years 10 – 11 Black</w:t>
            </w:r>
          </w:p>
          <w:p w:rsidR="00BB4BDD" w:rsidRPr="0089636F" w:rsidRDefault="00BB4BDD" w:rsidP="00BB4BDD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School crest.</w:t>
            </w:r>
          </w:p>
        </w:tc>
        <w:tc>
          <w:tcPr>
            <w:tcW w:w="3779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To be worn at all times around the school unless advised otherwise by staff.</w:t>
            </w:r>
          </w:p>
        </w:tc>
      </w:tr>
      <w:tr w:rsidR="00BB4BDD" w:rsidTr="00BB4BDD">
        <w:trPr>
          <w:trHeight w:val="1199"/>
        </w:trPr>
        <w:tc>
          <w:tcPr>
            <w:tcW w:w="1922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Shirts/blouse</w:t>
            </w:r>
          </w:p>
        </w:tc>
        <w:tc>
          <w:tcPr>
            <w:tcW w:w="2941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Formal, loose fitting and plain white.</w:t>
            </w:r>
          </w:p>
        </w:tc>
        <w:tc>
          <w:tcPr>
            <w:tcW w:w="3779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Not tight fitting or denim style material.  Tucked in to skirt or trousers and all buttons done up.  No coloured t-shirts or other garments should be visible.</w:t>
            </w:r>
          </w:p>
        </w:tc>
      </w:tr>
      <w:tr w:rsidR="00BB4BDD" w:rsidTr="00BB4BDD">
        <w:trPr>
          <w:trHeight w:val="418"/>
        </w:trPr>
        <w:tc>
          <w:tcPr>
            <w:tcW w:w="1922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Shoes</w:t>
            </w:r>
          </w:p>
        </w:tc>
        <w:tc>
          <w:tcPr>
            <w:tcW w:w="2941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Black or brown flat heeled formal for school.</w:t>
            </w:r>
          </w:p>
        </w:tc>
        <w:tc>
          <w:tcPr>
            <w:tcW w:w="3779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No trainers/trainer style shoes or boots.</w:t>
            </w:r>
          </w:p>
        </w:tc>
      </w:tr>
      <w:tr w:rsidR="00BB4BDD" w:rsidTr="00BB4BDD">
        <w:trPr>
          <w:trHeight w:val="418"/>
        </w:trPr>
        <w:tc>
          <w:tcPr>
            <w:tcW w:w="1922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Coats</w:t>
            </w:r>
          </w:p>
        </w:tc>
        <w:tc>
          <w:tcPr>
            <w:tcW w:w="2941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For outdoor use only.  Appropriate for school.</w:t>
            </w:r>
          </w:p>
        </w:tc>
        <w:tc>
          <w:tcPr>
            <w:tcW w:w="3779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No logos, hoodies, no denim.</w:t>
            </w:r>
          </w:p>
        </w:tc>
      </w:tr>
      <w:tr w:rsidR="00BB4BDD" w:rsidTr="00BB4BDD">
        <w:trPr>
          <w:trHeight w:val="418"/>
        </w:trPr>
        <w:tc>
          <w:tcPr>
            <w:tcW w:w="1922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Socks/tights</w:t>
            </w:r>
          </w:p>
        </w:tc>
        <w:tc>
          <w:tcPr>
            <w:tcW w:w="2941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Black or white plain.  Neutral plain tights.</w:t>
            </w:r>
          </w:p>
        </w:tc>
        <w:tc>
          <w:tcPr>
            <w:tcW w:w="3779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No coloured socks or patterned tights.</w:t>
            </w:r>
          </w:p>
        </w:tc>
      </w:tr>
      <w:tr w:rsidR="00BB4BDD" w:rsidTr="00BB4BDD">
        <w:trPr>
          <w:trHeight w:val="764"/>
        </w:trPr>
        <w:tc>
          <w:tcPr>
            <w:tcW w:w="1922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Jewellery</w:t>
            </w:r>
          </w:p>
        </w:tc>
        <w:tc>
          <w:tcPr>
            <w:tcW w:w="2941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One small plain gold/silver/pearl stud per ear lobe.  Religious necklaces only.</w:t>
            </w:r>
          </w:p>
        </w:tc>
        <w:tc>
          <w:tcPr>
            <w:tcW w:w="3779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No other facial piercings are permitted.  No stretchers.  No bracelets or rings</w:t>
            </w:r>
          </w:p>
        </w:tc>
      </w:tr>
      <w:tr w:rsidR="00BB4BDD" w:rsidTr="00BB4BDD">
        <w:trPr>
          <w:trHeight w:val="750"/>
        </w:trPr>
        <w:tc>
          <w:tcPr>
            <w:tcW w:w="1922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Hairstyle/Make up</w:t>
            </w:r>
          </w:p>
        </w:tc>
        <w:tc>
          <w:tcPr>
            <w:tcW w:w="2941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Discrete and appropriate for the formality of school.</w:t>
            </w:r>
          </w:p>
        </w:tc>
        <w:tc>
          <w:tcPr>
            <w:tcW w:w="3779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No extremes of fashion. No shaved patterns in hair. No fingernail extensions.</w:t>
            </w:r>
          </w:p>
        </w:tc>
      </w:tr>
      <w:tr w:rsidR="00BB4BDD" w:rsidTr="00BB4BDD">
        <w:trPr>
          <w:trHeight w:val="594"/>
        </w:trPr>
        <w:tc>
          <w:tcPr>
            <w:tcW w:w="1922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Belts</w:t>
            </w:r>
          </w:p>
        </w:tc>
        <w:tc>
          <w:tcPr>
            <w:tcW w:w="2941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Plain black or brown to fit through hoops on skirt/trousers.  Plain buckles.</w:t>
            </w:r>
          </w:p>
        </w:tc>
        <w:tc>
          <w:tcPr>
            <w:tcW w:w="3779" w:type="dxa"/>
            <w:shd w:val="clear" w:color="auto" w:fill="auto"/>
          </w:tcPr>
          <w:p w:rsidR="00BB4BDD" w:rsidRPr="0089636F" w:rsidRDefault="00BB4BDD" w:rsidP="00BB4BDD">
            <w:pPr>
              <w:rPr>
                <w:rFonts w:ascii="Arial" w:hAnsi="Arial" w:cs="Arial"/>
                <w:sz w:val="19"/>
                <w:szCs w:val="19"/>
              </w:rPr>
            </w:pPr>
            <w:r w:rsidRPr="0089636F">
              <w:rPr>
                <w:rFonts w:ascii="Arial" w:hAnsi="Arial" w:cs="Arial"/>
                <w:sz w:val="19"/>
                <w:szCs w:val="19"/>
              </w:rPr>
              <w:t>No designer belts/buckles.</w:t>
            </w:r>
          </w:p>
        </w:tc>
      </w:tr>
    </w:tbl>
    <w:p w:rsidR="00BB4BDD" w:rsidRDefault="00BB4BDD" w:rsidP="00BB4B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3EE5" w:rsidRDefault="00A83EE5"/>
    <w:sectPr w:rsidR="00A83EE5">
      <w:headerReference w:type="default" r:id="rId7"/>
      <w:pgSz w:w="11906" w:h="16838"/>
      <w:pgMar w:top="2268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E5" w:rsidRDefault="00BB4BDD">
      <w:r>
        <w:separator/>
      </w:r>
    </w:p>
  </w:endnote>
  <w:endnote w:type="continuationSeparator" w:id="0">
    <w:p w:rsidR="00A83EE5" w:rsidRDefault="00BB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E5" w:rsidRDefault="00BB4BDD">
      <w:r>
        <w:separator/>
      </w:r>
    </w:p>
  </w:footnote>
  <w:footnote w:type="continuationSeparator" w:id="0">
    <w:p w:rsidR="00A83EE5" w:rsidRDefault="00BB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E5" w:rsidRDefault="00BB4B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-1143635</wp:posOffset>
          </wp:positionH>
          <wp:positionV relativeFrom="paragraph">
            <wp:posOffset>-520700</wp:posOffset>
          </wp:positionV>
          <wp:extent cx="7565390" cy="10687050"/>
          <wp:effectExtent l="0" t="0" r="0" b="0"/>
          <wp:wrapNone/>
          <wp:docPr id="3" name="Picture 3" descr="\\Shared\Files\Departments - Administration\Logos, Stationery and Signatures\Logos &amp; Letterhead - Other\LETTERHEAD LOGOS\Letterhea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hared\Files\Departments - Administration\Logos, Stationery and Signatures\Logos &amp; Letterhead - Other\LETTERHEAD LOGOS\Letterhead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450E"/>
    <w:multiLevelType w:val="hybridMultilevel"/>
    <w:tmpl w:val="C4B03D6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A274A45"/>
    <w:multiLevelType w:val="hybridMultilevel"/>
    <w:tmpl w:val="FE32760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E5"/>
    <w:rsid w:val="006A0F36"/>
    <w:rsid w:val="00763567"/>
    <w:rsid w:val="00A35D5E"/>
    <w:rsid w:val="00A83EE5"/>
    <w:rsid w:val="00AD2E0A"/>
    <w:rsid w:val="00BB4BDD"/>
    <w:rsid w:val="00C16A9E"/>
    <w:rsid w:val="00D467A1"/>
    <w:rsid w:val="00F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2E9D11"/>
  <w15:docId w15:val="{397A38DB-C924-4D74-A11B-2C7DDF03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B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B4BDD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B4BD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B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ared\Files\Departments%20-%20Administration\Logos,%20Stationery%20and%20Signatures\Logos%20&amp;%20Letterhead%20-%20Other\LETTERHEAD%20LOGOS\Letterhead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2018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fmackness</dc:creator>
  <cp:keywords/>
  <dc:description/>
  <cp:lastModifiedBy>Smith. Kirsty</cp:lastModifiedBy>
  <cp:revision>6</cp:revision>
  <dcterms:created xsi:type="dcterms:W3CDTF">2019-02-05T13:23:00Z</dcterms:created>
  <dcterms:modified xsi:type="dcterms:W3CDTF">2021-02-02T11:09:00Z</dcterms:modified>
</cp:coreProperties>
</file>