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6E" w:rsidRPr="0053299E" w:rsidRDefault="0087126E" w:rsidP="0087126E">
      <w:pPr>
        <w:jc w:val="center"/>
        <w:rPr>
          <w:rFonts w:ascii="Agency FB" w:hAnsi="Agency FB"/>
          <w:sz w:val="60"/>
          <w:szCs w:val="60"/>
        </w:rPr>
      </w:pPr>
      <w:r>
        <w:rPr>
          <w:rFonts w:ascii="Agency FB" w:hAnsi="Agency FB"/>
          <w:sz w:val="60"/>
          <w:szCs w:val="60"/>
        </w:rPr>
        <w:t>ONCE A GEOGRAPHER, ALWAYS A GEOGRAPHER!</w:t>
      </w:r>
    </w:p>
    <w:p w:rsidR="0087126E" w:rsidRDefault="0087126E" w:rsidP="0087126E">
      <w:pPr>
        <w:jc w:val="center"/>
        <w:rPr>
          <w:rFonts w:ascii="Century Gothic" w:hAnsi="Century Gothic"/>
          <w:sz w:val="26"/>
          <w:szCs w:val="2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41B74E0" wp14:editId="0C5FAF23">
            <wp:simplePos x="0" y="0"/>
            <wp:positionH relativeFrom="margin">
              <wp:posOffset>5615674</wp:posOffset>
            </wp:positionH>
            <wp:positionV relativeFrom="paragraph">
              <wp:posOffset>22206</wp:posOffset>
            </wp:positionV>
            <wp:extent cx="1038225" cy="1038225"/>
            <wp:effectExtent l="0" t="0" r="0" b="0"/>
            <wp:wrapTight wrapText="bothSides">
              <wp:wrapPolygon edited="0">
                <wp:start x="7927" y="793"/>
                <wp:lineTo x="5549" y="2378"/>
                <wp:lineTo x="2378" y="5945"/>
                <wp:lineTo x="2378" y="9512"/>
                <wp:lineTo x="4360" y="14268"/>
                <wp:lineTo x="4756" y="20609"/>
                <wp:lineTo x="13475" y="20609"/>
                <wp:lineTo x="13872" y="19817"/>
                <wp:lineTo x="18628" y="14268"/>
                <wp:lineTo x="18628" y="10701"/>
                <wp:lineTo x="17835" y="6341"/>
                <wp:lineTo x="13475" y="1982"/>
                <wp:lineTo x="11494" y="793"/>
                <wp:lineTo x="7927" y="793"/>
              </wp:wrapPolygon>
            </wp:wrapTight>
            <wp:docPr id="3" name="Graphic 3" descr="Brain in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ininhead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6"/>
          <w:szCs w:val="26"/>
          <w:lang w:eastAsia="en-GB"/>
        </w:rPr>
        <w:drawing>
          <wp:anchor distT="0" distB="0" distL="114300" distR="114300" simplePos="0" relativeHeight="251660288" behindDoc="1" locked="0" layoutInCell="1" allowOverlap="1" wp14:anchorId="4DCE8B8F" wp14:editId="07CCCF7C">
            <wp:simplePos x="0" y="0"/>
            <wp:positionH relativeFrom="margin">
              <wp:align>left</wp:align>
            </wp:positionH>
            <wp:positionV relativeFrom="paragraph">
              <wp:posOffset>25504</wp:posOffset>
            </wp:positionV>
            <wp:extent cx="914400" cy="914400"/>
            <wp:effectExtent l="0" t="0" r="0" b="0"/>
            <wp:wrapTight wrapText="bothSides">
              <wp:wrapPolygon edited="0">
                <wp:start x="12150" y="0"/>
                <wp:lineTo x="7200" y="1350"/>
                <wp:lineTo x="1800" y="5400"/>
                <wp:lineTo x="1800" y="9900"/>
                <wp:lineTo x="3600" y="15300"/>
                <wp:lineTo x="3600" y="21150"/>
                <wp:lineTo x="16200" y="21150"/>
                <wp:lineTo x="18000" y="15300"/>
                <wp:lineTo x="19800" y="7200"/>
                <wp:lineTo x="16650" y="2700"/>
                <wp:lineTo x="14400" y="0"/>
                <wp:lineTo x="12150" y="0"/>
              </wp:wrapPolygon>
            </wp:wrapTight>
            <wp:docPr id="54" name="Graphic 54" descr="Gl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lob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6"/>
          <w:szCs w:val="26"/>
        </w:rPr>
        <w:t>Use the attached documents/links and resources to complete the three tasks below. You can chose which podcast, book or film/documentary you are most interested in. If you have any questions, please send Mrs Harvey an email.</w:t>
      </w:r>
    </w:p>
    <w:p w:rsidR="00386A69" w:rsidRPr="00721E70" w:rsidRDefault="00386A69" w:rsidP="0087126E">
      <w:pPr>
        <w:jc w:val="center"/>
        <w:rPr>
          <w:rFonts w:ascii="Century Gothic" w:hAnsi="Century Gothic"/>
          <w:sz w:val="26"/>
          <w:szCs w:val="26"/>
        </w:rPr>
      </w:pPr>
    </w:p>
    <w:p w:rsidR="00FB2C1F" w:rsidRDefault="00386A69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2076450</wp:posOffset>
            </wp:positionV>
            <wp:extent cx="914400" cy="914400"/>
            <wp:effectExtent l="0" t="0" r="0" b="0"/>
            <wp:wrapSquare wrapText="bothSides"/>
            <wp:docPr id="4" name="Graphic 4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oks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26E" w:rsidRPr="00386A69" w:rsidRDefault="0087126E">
      <w:pPr>
        <w:rPr>
          <w:sz w:val="24"/>
          <w:szCs w:val="24"/>
        </w:rPr>
      </w:pPr>
      <w:r w:rsidRPr="00386A69">
        <w:rPr>
          <w:sz w:val="24"/>
          <w:szCs w:val="24"/>
        </w:rPr>
        <w:t>Task 1</w:t>
      </w:r>
    </w:p>
    <w:p w:rsidR="0087126E" w:rsidRPr="00386A69" w:rsidRDefault="0087126E">
      <w:pPr>
        <w:rPr>
          <w:sz w:val="24"/>
          <w:szCs w:val="24"/>
        </w:rPr>
      </w:pPr>
      <w:r w:rsidRPr="00386A69">
        <w:rPr>
          <w:sz w:val="24"/>
          <w:szCs w:val="24"/>
        </w:rPr>
        <w:t>Choose any of the books from the resources, read the book and then write a summary (an abstract) of the information in the book (approximately 250-300 words). This should outline the main ideas of the book and provide an overview of the information contained within the book. This will be a skill you will need when completing your NEA for A level Geography.</w:t>
      </w:r>
    </w:p>
    <w:p w:rsidR="0087126E" w:rsidRPr="00386A69" w:rsidRDefault="0087126E">
      <w:pPr>
        <w:rPr>
          <w:sz w:val="24"/>
          <w:szCs w:val="24"/>
        </w:rPr>
      </w:pPr>
    </w:p>
    <w:p w:rsidR="0087126E" w:rsidRPr="00386A69" w:rsidRDefault="0087126E">
      <w:pPr>
        <w:rPr>
          <w:sz w:val="24"/>
          <w:szCs w:val="24"/>
        </w:rPr>
      </w:pPr>
    </w:p>
    <w:p w:rsidR="0087126E" w:rsidRPr="00386A69" w:rsidRDefault="0087126E">
      <w:pPr>
        <w:rPr>
          <w:sz w:val="24"/>
          <w:szCs w:val="24"/>
        </w:rPr>
      </w:pPr>
      <w:r w:rsidRPr="00386A69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4191000</wp:posOffset>
            </wp:positionV>
            <wp:extent cx="914400" cy="914400"/>
            <wp:effectExtent l="0" t="0" r="0" b="0"/>
            <wp:wrapSquare wrapText="bothSides"/>
            <wp:docPr id="31" name="Graphic 31" descr="Head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headphones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26E" w:rsidRPr="00386A69" w:rsidRDefault="0087126E">
      <w:pPr>
        <w:rPr>
          <w:noProof/>
          <w:sz w:val="24"/>
          <w:szCs w:val="24"/>
          <w:lang w:eastAsia="en-GB"/>
        </w:rPr>
      </w:pPr>
      <w:r w:rsidRPr="00386A69">
        <w:rPr>
          <w:noProof/>
          <w:sz w:val="24"/>
          <w:szCs w:val="24"/>
          <w:lang w:eastAsia="en-GB"/>
        </w:rPr>
        <w:t xml:space="preserve">Task 2 </w:t>
      </w:r>
    </w:p>
    <w:p w:rsidR="0087126E" w:rsidRPr="00386A69" w:rsidRDefault="0087126E">
      <w:pPr>
        <w:rPr>
          <w:noProof/>
          <w:sz w:val="24"/>
          <w:szCs w:val="24"/>
          <w:lang w:eastAsia="en-GB"/>
        </w:rPr>
      </w:pPr>
      <w:r w:rsidRPr="00386A69">
        <w:rPr>
          <w:noProof/>
          <w:sz w:val="24"/>
          <w:szCs w:val="24"/>
          <w:lang w:eastAsia="en-GB"/>
        </w:rPr>
        <w:t>List</w:t>
      </w:r>
      <w:r w:rsidR="00F21831">
        <w:rPr>
          <w:noProof/>
          <w:sz w:val="24"/>
          <w:szCs w:val="24"/>
          <w:lang w:eastAsia="en-GB"/>
        </w:rPr>
        <w:t>en</w:t>
      </w:r>
      <w:bookmarkStart w:id="0" w:name="_GoBack"/>
      <w:bookmarkEnd w:id="0"/>
      <w:r w:rsidRPr="00386A69">
        <w:rPr>
          <w:noProof/>
          <w:sz w:val="24"/>
          <w:szCs w:val="24"/>
          <w:lang w:eastAsia="en-GB"/>
        </w:rPr>
        <w:t xml:space="preserve"> to a choice of podscasts (at least 5). Create a ranking system for each of the podcasts. Write a recommendation on one of the podcasts, why an A level geographer would find it useful and what you have learned from listenting to it. </w:t>
      </w:r>
    </w:p>
    <w:p w:rsidR="0087126E" w:rsidRPr="00386A69" w:rsidRDefault="0087126E">
      <w:pPr>
        <w:rPr>
          <w:noProof/>
          <w:sz w:val="24"/>
          <w:szCs w:val="24"/>
          <w:lang w:eastAsia="en-GB"/>
        </w:rPr>
      </w:pPr>
    </w:p>
    <w:p w:rsidR="0087126E" w:rsidRPr="00386A69" w:rsidRDefault="0087126E">
      <w:pPr>
        <w:rPr>
          <w:noProof/>
          <w:sz w:val="24"/>
          <w:szCs w:val="24"/>
          <w:lang w:eastAsia="en-GB"/>
        </w:rPr>
      </w:pPr>
    </w:p>
    <w:p w:rsidR="0087126E" w:rsidRPr="00386A69" w:rsidRDefault="0087126E">
      <w:pPr>
        <w:rPr>
          <w:noProof/>
          <w:sz w:val="24"/>
          <w:szCs w:val="24"/>
          <w:lang w:eastAsia="en-GB"/>
        </w:rPr>
      </w:pPr>
      <w:r w:rsidRPr="00386A69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Square wrapText="bothSides"/>
            <wp:docPr id="45" name="Graphic 45" descr="Thea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theatre.sv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26E" w:rsidRPr="00386A69" w:rsidRDefault="0087126E">
      <w:pPr>
        <w:rPr>
          <w:noProof/>
          <w:sz w:val="24"/>
          <w:szCs w:val="24"/>
          <w:lang w:eastAsia="en-GB"/>
        </w:rPr>
      </w:pPr>
      <w:r w:rsidRPr="00386A69">
        <w:rPr>
          <w:noProof/>
          <w:sz w:val="24"/>
          <w:szCs w:val="24"/>
          <w:lang w:eastAsia="en-GB"/>
        </w:rPr>
        <w:t>Task 3</w:t>
      </w:r>
    </w:p>
    <w:p w:rsidR="0087126E" w:rsidRPr="00386A69" w:rsidRDefault="0087126E" w:rsidP="00386A69">
      <w:pPr>
        <w:ind w:left="1440"/>
        <w:rPr>
          <w:noProof/>
          <w:sz w:val="24"/>
          <w:szCs w:val="24"/>
          <w:lang w:eastAsia="en-GB"/>
        </w:rPr>
      </w:pPr>
      <w:r w:rsidRPr="00386A69">
        <w:rPr>
          <w:noProof/>
          <w:sz w:val="24"/>
          <w:szCs w:val="24"/>
          <w:lang w:eastAsia="en-GB"/>
        </w:rPr>
        <w:t>Watch at least one of the documentary or films suggested. Write a question sheet or create a  worksheet to be used with the documentary/film with an A level Geography</w:t>
      </w:r>
      <w:r w:rsidR="00386A69">
        <w:rPr>
          <w:noProof/>
          <w:sz w:val="24"/>
          <w:szCs w:val="24"/>
          <w:lang w:eastAsia="en-GB"/>
        </w:rPr>
        <w:t xml:space="preserve"> </w:t>
      </w:r>
      <w:r w:rsidRPr="00386A69">
        <w:rPr>
          <w:noProof/>
          <w:sz w:val="24"/>
          <w:szCs w:val="24"/>
          <w:lang w:eastAsia="en-GB"/>
        </w:rPr>
        <w:t>class. You need to  include an answers sheet.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br w:type="textWrapping" w:clear="all"/>
      </w:r>
    </w:p>
    <w:p w:rsidR="0087126E" w:rsidRDefault="0087126E">
      <w:pPr>
        <w:rPr>
          <w:noProof/>
          <w:lang w:eastAsia="en-GB"/>
        </w:rPr>
      </w:pPr>
    </w:p>
    <w:p w:rsidR="0087126E" w:rsidRPr="0087126E" w:rsidRDefault="0087126E">
      <w:pPr>
        <w:rPr>
          <w:sz w:val="24"/>
          <w:szCs w:val="24"/>
        </w:rPr>
      </w:pPr>
    </w:p>
    <w:p w:rsidR="0087126E" w:rsidRDefault="0087126E"/>
    <w:sectPr w:rsidR="0087126E" w:rsidSect="00871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6E"/>
    <w:rsid w:val="00386A69"/>
    <w:rsid w:val="007417C9"/>
    <w:rsid w:val="0087126E"/>
    <w:rsid w:val="00EF72D1"/>
    <w:rsid w:val="00F2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2C0D"/>
  <w15:chartTrackingRefBased/>
  <w15:docId w15:val="{17BEC518-21A3-49C0-99F0-70A4B3FF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55" Type="http://schemas.openxmlformats.org/officeDocument/2006/relationships/image" Target="media/image5.png"/><Relationship Id="rId12" Type="http://schemas.openxmlformats.org/officeDocument/2006/relationships/image" Target="media/image4.svg"/><Relationship Id="rId2" Type="http://schemas.openxmlformats.org/officeDocument/2006/relationships/settings" Target="settings.xml"/><Relationship Id="rId54" Type="http://schemas.openxmlformats.org/officeDocument/2006/relationships/image" Target="media/image30.svg"/><Relationship Id="rId1" Type="http://schemas.openxmlformats.org/officeDocument/2006/relationships/styles" Target="styles.xml"/><Relationship Id="rId11" Type="http://schemas.openxmlformats.org/officeDocument/2006/relationships/image" Target="media/image2.png"/><Relationship Id="rId40" Type="http://schemas.openxmlformats.org/officeDocument/2006/relationships/image" Target="media/image22.svg"/><Relationship Id="rId15" Type="http://schemas.openxmlformats.org/officeDocument/2006/relationships/image" Target="media/image4.png"/><Relationship Id="rId57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image" Target="media/image1.png"/><Relationship Id="rId14" Type="http://schemas.openxmlformats.org/officeDocument/2006/relationships/image" Target="media/image6.svg"/><Relationship Id="rId5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Stopford School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Harvey. Tanya</dc:creator>
  <cp:keywords/>
  <dc:description/>
  <cp:lastModifiedBy>Harvey. Tanya</cp:lastModifiedBy>
  <cp:revision>3</cp:revision>
  <dcterms:created xsi:type="dcterms:W3CDTF">2020-04-21T11:36:00Z</dcterms:created>
  <dcterms:modified xsi:type="dcterms:W3CDTF">2021-05-13T12:34:00Z</dcterms:modified>
</cp:coreProperties>
</file>